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2A40944D" wp14:editId="0A860DD1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E70EFD" w:rsidRPr="001A6423" w:rsidTr="00BC05AA">
        <w:trPr>
          <w:trHeight w:val="905"/>
        </w:trPr>
        <w:tc>
          <w:tcPr>
            <w:tcW w:w="4428" w:type="dxa"/>
            <w:shd w:val="clear" w:color="auto" w:fill="auto"/>
          </w:tcPr>
          <w:p w:rsidR="00E70EFD" w:rsidRPr="00020176" w:rsidRDefault="00E70EFD" w:rsidP="00BC05AA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bookmarkStart w:id="0" w:name="_GoBack"/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ої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  </w:t>
            </w:r>
            <w:bookmarkEnd w:id="0"/>
          </w:p>
        </w:tc>
      </w:tr>
    </w:tbl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</w:t>
      </w:r>
      <w:r>
        <w:rPr>
          <w:rFonts w:cs="Times New Roman"/>
          <w:sz w:val="28"/>
          <w:szCs w:val="28"/>
          <w:lang w:val="uk-UA"/>
        </w:rPr>
        <w:t>25, 35, 57</w:t>
      </w:r>
      <w:r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,</w:t>
      </w:r>
      <w:r w:rsidRPr="006E78D9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міська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66EF7">
        <w:rPr>
          <w:kern w:val="2"/>
          <w:sz w:val="28"/>
          <w:szCs w:val="28"/>
          <w:lang w:val="uk-UA" w:eastAsia="zh-CN"/>
        </w:rPr>
        <w:t>рада</w:t>
      </w:r>
    </w:p>
    <w:p w:rsidR="00E70EFD" w:rsidRPr="00834054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E70EFD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E70EFD" w:rsidRPr="007B6EAB" w:rsidRDefault="007B6EAB" w:rsidP="007B6EA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E70EFD" w:rsidRPr="007B6EAB">
        <w:rPr>
          <w:sz w:val="28"/>
          <w:szCs w:val="28"/>
          <w:lang w:val="uk-UA"/>
        </w:rPr>
        <w:t xml:space="preserve">Затвердити КОЛОМИЙСЬКІЙ МІСЬКІЙ РАДІ технічну документацію із землеустрою щодо інвентаризації земель загальною площею </w:t>
      </w:r>
      <w:r w:rsidR="00210B30" w:rsidRPr="007B6EAB">
        <w:rPr>
          <w:sz w:val="28"/>
          <w:szCs w:val="28"/>
          <w:lang w:val="uk-UA"/>
        </w:rPr>
        <w:t>2,1995</w:t>
      </w:r>
      <w:r w:rsidR="00E70EFD" w:rsidRPr="007B6EAB">
        <w:rPr>
          <w:sz w:val="28"/>
          <w:szCs w:val="28"/>
          <w:lang w:val="uk-UA"/>
        </w:rPr>
        <w:t> га, яка розташована за адресою: місто Коломия</w:t>
      </w:r>
      <w:r w:rsidR="002F527F" w:rsidRPr="007B6EAB">
        <w:rPr>
          <w:sz w:val="28"/>
          <w:szCs w:val="28"/>
          <w:lang w:val="uk-UA"/>
        </w:rPr>
        <w:t>, вулиця Олекси Довбуша</w:t>
      </w:r>
      <w:r w:rsidR="00E70EFD" w:rsidRPr="007B6EAB">
        <w:rPr>
          <w:sz w:val="28"/>
          <w:szCs w:val="28"/>
          <w:lang w:val="uk-UA"/>
        </w:rPr>
        <w:t>, з кадастровим номером 2610600000:</w:t>
      </w:r>
      <w:r w:rsidR="002F527F" w:rsidRPr="007B6EAB">
        <w:rPr>
          <w:sz w:val="28"/>
          <w:szCs w:val="28"/>
          <w:lang w:val="uk-UA"/>
        </w:rPr>
        <w:t>02</w:t>
      </w:r>
      <w:r w:rsidR="00E70EFD" w:rsidRPr="007B6EAB">
        <w:rPr>
          <w:sz w:val="28"/>
          <w:szCs w:val="28"/>
          <w:lang w:val="uk-UA"/>
        </w:rPr>
        <w:t>:00</w:t>
      </w:r>
      <w:r w:rsidR="00CC6F4B" w:rsidRPr="007B6EAB">
        <w:rPr>
          <w:sz w:val="28"/>
          <w:szCs w:val="28"/>
          <w:lang w:val="uk-UA"/>
        </w:rPr>
        <w:t>3</w:t>
      </w:r>
      <w:r w:rsidR="00E70EFD" w:rsidRPr="007B6EAB">
        <w:rPr>
          <w:sz w:val="28"/>
          <w:szCs w:val="28"/>
          <w:lang w:val="uk-UA"/>
        </w:rPr>
        <w:t>:0</w:t>
      </w:r>
      <w:r w:rsidR="002F527F" w:rsidRPr="007B6EAB">
        <w:rPr>
          <w:sz w:val="28"/>
          <w:szCs w:val="28"/>
          <w:lang w:val="uk-UA"/>
        </w:rPr>
        <w:t>181</w:t>
      </w:r>
      <w:r w:rsidR="00E70EFD" w:rsidRPr="007B6EAB">
        <w:rPr>
          <w:sz w:val="28"/>
          <w:szCs w:val="28"/>
          <w:lang w:val="uk-UA"/>
        </w:rPr>
        <w:t xml:space="preserve"> із цільовим призначенням </w:t>
      </w:r>
      <w:r w:rsidR="002F527F" w:rsidRPr="007B6EAB">
        <w:rPr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спеціального призначення</w:t>
      </w:r>
      <w:r w:rsidR="00E70EFD" w:rsidRPr="007B6EAB">
        <w:rPr>
          <w:sz w:val="28"/>
          <w:szCs w:val="28"/>
          <w:lang w:val="uk-UA"/>
        </w:rPr>
        <w:t>.</w:t>
      </w:r>
    </w:p>
    <w:p w:rsidR="00E70EFD" w:rsidRPr="007B6EAB" w:rsidRDefault="007B6EAB" w:rsidP="007B6EAB">
      <w:pPr>
        <w:ind w:firstLine="709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2.</w:t>
      </w:r>
      <w:r>
        <w:rPr>
          <w:kern w:val="2"/>
          <w:sz w:val="28"/>
          <w:szCs w:val="28"/>
          <w:lang w:val="uk-UA"/>
        </w:rPr>
        <w:tab/>
      </w:r>
      <w:r w:rsidR="00E70EFD" w:rsidRPr="007B6EAB">
        <w:rPr>
          <w:kern w:val="2"/>
          <w:sz w:val="28"/>
          <w:szCs w:val="28"/>
          <w:lang w:val="uk-UA"/>
        </w:rPr>
        <w:t xml:space="preserve">УПРАВЛІННЮ ЗЕМЕЛЬНИХ ВІДНОСИН ТА МАЙНОВИХ РЕСУРСІВ КОЛОМИЙСЬКОЇ МІСЬКОЇ РАДИ (Олександр ЯВОРСЬКИЙ) вчиняти </w:t>
      </w:r>
      <w:r w:rsidR="00E70EFD" w:rsidRPr="007B6EAB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E70EFD" w:rsidRPr="007B6EAB" w:rsidRDefault="007B6EAB" w:rsidP="007B6EAB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</w:t>
      </w:r>
      <w:r>
        <w:rPr>
          <w:rFonts w:cs="Times New Roman"/>
          <w:sz w:val="28"/>
          <w:szCs w:val="28"/>
          <w:lang w:val="uk-UA"/>
        </w:rPr>
        <w:tab/>
      </w:r>
      <w:r w:rsidR="00E70EFD" w:rsidRPr="007B6EAB">
        <w:rPr>
          <w:rFonts w:cs="Times New Roman"/>
          <w:sz w:val="28"/>
          <w:szCs w:val="28"/>
          <w:lang w:val="uk-UA"/>
        </w:rPr>
        <w:t>Організацію виконання цього рішення покласти на керуючого справами виконавчого комітету міської ради Миколу АНДРУСЯКА.</w:t>
      </w:r>
    </w:p>
    <w:p w:rsidR="00E70EFD" w:rsidRPr="007B6EAB" w:rsidRDefault="007B6EAB" w:rsidP="007B6EAB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4.</w:t>
      </w:r>
      <w:r>
        <w:rPr>
          <w:rFonts w:cs="Times New Roman"/>
          <w:sz w:val="28"/>
          <w:szCs w:val="28"/>
          <w:lang w:val="uk-UA"/>
        </w:rPr>
        <w:tab/>
      </w:r>
      <w:r w:rsidR="00E70EFD" w:rsidRPr="007B6EAB">
        <w:rPr>
          <w:rFonts w:cs="Times New Roman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E70EFD" w:rsidRPr="00020176" w:rsidRDefault="00E70EFD" w:rsidP="00E70EFD">
      <w:pPr>
        <w:pStyle w:val="a0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2F527F" w:rsidRPr="00020176" w:rsidRDefault="002F527F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834054" w:rsidRDefault="00834054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6D106F" w:rsidRDefault="006D106F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6D106F" w:rsidRDefault="006D106F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B44397" w:rsidRDefault="00B44397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DB5D91" w:rsidRDefault="00DB5D91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DB5D91" w:rsidRDefault="00DB5D91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B44397" w:rsidRPr="00D22E3F" w:rsidRDefault="00B44397" w:rsidP="00834054">
      <w:pPr>
        <w:pStyle w:val="ad"/>
        <w:rPr>
          <w:rFonts w:ascii="Times New Roman" w:hAnsi="Times New Roman"/>
          <w:sz w:val="28"/>
          <w:szCs w:val="28"/>
        </w:rPr>
      </w:pPr>
    </w:p>
    <w:p w:rsidR="009C10EB" w:rsidRDefault="009C10EB" w:rsidP="009C10EB">
      <w:pPr>
        <w:rPr>
          <w:rFonts w:eastAsia="Times New Roman" w:cs="Times New Roman"/>
          <w:color w:val="auto"/>
          <w:kern w:val="0"/>
          <w:sz w:val="26"/>
          <w:szCs w:val="26"/>
          <w:lang w:val="uk-UA" w:eastAsia="zh-CN" w:bidi="ar-SA"/>
        </w:rPr>
      </w:pPr>
      <w:r>
        <w:rPr>
          <w:sz w:val="26"/>
          <w:szCs w:val="26"/>
          <w:lang w:val="uk-UA" w:eastAsia="zh-CN"/>
        </w:rPr>
        <w:t xml:space="preserve">Погоджено: 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Секретар міської ради  </w:t>
      </w:r>
      <w:r>
        <w:rPr>
          <w:b/>
          <w:sz w:val="26"/>
          <w:szCs w:val="26"/>
          <w:lang w:val="uk-UA" w:eastAsia="zh-CN"/>
        </w:rPr>
        <w:t xml:space="preserve">      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Голова постійної комісії міської ради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з питань екології, використання земель,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природних ресурсів та регулювання 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земельних відносин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Євгеній ЗАГРАНОВСЬКИЙ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Керуючий справами 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виконавчого комітету міської ради 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 xml:space="preserve">Микола АНДРУСЯК                      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Pr="002F527F" w:rsidRDefault="002F527F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Н</w:t>
      </w:r>
      <w:r w:rsidR="009C10EB">
        <w:rPr>
          <w:sz w:val="26"/>
          <w:szCs w:val="26"/>
          <w:lang w:val="uk-UA" w:eastAsia="zh-CN"/>
        </w:rPr>
        <w:t>ачальник</w:t>
      </w:r>
      <w:r>
        <w:rPr>
          <w:sz w:val="26"/>
          <w:szCs w:val="26"/>
          <w:lang w:val="uk-UA" w:eastAsia="zh-CN"/>
        </w:rPr>
        <w:t xml:space="preserve"> </w:t>
      </w:r>
      <w:r w:rsidR="009C10EB">
        <w:rPr>
          <w:sz w:val="26"/>
          <w:szCs w:val="26"/>
          <w:lang w:val="uk-UA" w:eastAsia="zh-CN"/>
        </w:rPr>
        <w:t>юридичного відділу міської ради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Владислава МАКСИМ’ЮК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Начальник управління організаційної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роботи та контролю міської ради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 xml:space="preserve">Світлана  СЕНЮК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  <w:t xml:space="preserve"> 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Головний спеціаліст відділу з питань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запобігання та виявлення корупції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міської ради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Вікторія БОЙКО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Начальник відділу моніторингу та енергозбереження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управління економіки міської ради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Марина ГРАБ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Начальник управління містобудування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міської ради</w:t>
      </w:r>
    </w:p>
    <w:p w:rsidR="009C10EB" w:rsidRDefault="009C10EB" w:rsidP="009C10EB">
      <w:pPr>
        <w:jc w:val="both"/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>Андрій ОЛІЙНИК</w:t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ab/>
      </w:r>
      <w:bookmarkStart w:id="1" w:name="_Hlk82156469"/>
      <w:r>
        <w:rPr>
          <w:sz w:val="26"/>
          <w:szCs w:val="26"/>
          <w:lang w:val="uk-UA" w:eastAsia="zh-CN"/>
        </w:rPr>
        <w:t>"___"_____2024р.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</w:p>
    <w:bookmarkEnd w:id="1"/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В.о. начальника управління земельних відносин</w:t>
      </w:r>
    </w:p>
    <w:p w:rsidR="009C10EB" w:rsidRDefault="009C10EB" w:rsidP="009C10EB">
      <w:pPr>
        <w:rPr>
          <w:b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та майнових ресурсів міської ради</w:t>
      </w:r>
    </w:p>
    <w:p w:rsidR="009C10EB" w:rsidRDefault="009C10EB" w:rsidP="009C10EB">
      <w:pPr>
        <w:jc w:val="both"/>
        <w:rPr>
          <w:sz w:val="26"/>
          <w:szCs w:val="26"/>
          <w:lang w:val="uk-UA" w:eastAsia="zh-CN"/>
        </w:rPr>
      </w:pPr>
      <w:r>
        <w:rPr>
          <w:b/>
          <w:sz w:val="26"/>
          <w:szCs w:val="26"/>
          <w:lang w:val="uk-UA" w:eastAsia="zh-CN"/>
        </w:rPr>
        <w:t xml:space="preserve">Олександр ЯВОРСЬКИЙ              </w:t>
      </w:r>
      <w:r>
        <w:rPr>
          <w:sz w:val="26"/>
          <w:szCs w:val="26"/>
          <w:lang w:val="uk-UA" w:eastAsia="zh-CN"/>
        </w:rPr>
        <w:tab/>
        <w:t xml:space="preserve"> </w:t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</w:r>
      <w:r>
        <w:rPr>
          <w:sz w:val="26"/>
          <w:szCs w:val="26"/>
          <w:lang w:val="uk-UA" w:eastAsia="zh-CN"/>
        </w:rPr>
        <w:tab/>
        <w:t>"___"_____2024р.</w:t>
      </w:r>
    </w:p>
    <w:p w:rsidR="009C10EB" w:rsidRDefault="009C10EB" w:rsidP="009C10EB">
      <w:pPr>
        <w:jc w:val="both"/>
        <w:rPr>
          <w:sz w:val="26"/>
          <w:szCs w:val="26"/>
          <w:lang w:val="uk-UA" w:eastAsia="zh-CN"/>
        </w:rPr>
      </w:pPr>
    </w:p>
    <w:p w:rsidR="009C10EB" w:rsidRDefault="009C10EB" w:rsidP="009C10EB">
      <w:pPr>
        <w:rPr>
          <w:kern w:val="2"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Виконавець:</w:t>
      </w:r>
    </w:p>
    <w:p w:rsidR="00DB5D91" w:rsidRDefault="00CC6F4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Головний спеціаліст-інспектор</w:t>
      </w:r>
      <w:r w:rsidR="009C10EB">
        <w:rPr>
          <w:sz w:val="26"/>
          <w:szCs w:val="26"/>
          <w:lang w:val="uk-UA" w:eastAsia="zh-CN"/>
        </w:rPr>
        <w:t xml:space="preserve"> відділу державного</w:t>
      </w:r>
    </w:p>
    <w:p w:rsidR="009C10EB" w:rsidRPr="00DB5D91" w:rsidRDefault="009C10EB" w:rsidP="009C10EB">
      <w:pPr>
        <w:rPr>
          <w:kern w:val="0"/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контролю за використанням та охороною земель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 xml:space="preserve">управління земельних відносин </w:t>
      </w:r>
    </w:p>
    <w:p w:rsidR="009C10EB" w:rsidRDefault="009C10EB" w:rsidP="009C10EB">
      <w:pPr>
        <w:rPr>
          <w:sz w:val="26"/>
          <w:szCs w:val="26"/>
          <w:lang w:val="uk-UA" w:eastAsia="zh-CN"/>
        </w:rPr>
      </w:pPr>
      <w:r>
        <w:rPr>
          <w:sz w:val="26"/>
          <w:szCs w:val="26"/>
          <w:lang w:val="uk-UA" w:eastAsia="zh-CN"/>
        </w:rPr>
        <w:t>та майнових ресурсів</w:t>
      </w:r>
    </w:p>
    <w:p w:rsidR="003444E8" w:rsidRPr="00834054" w:rsidRDefault="00DB5D91" w:rsidP="00B44397">
      <w:pPr>
        <w:jc w:val="both"/>
        <w:rPr>
          <w:lang w:val="uk-UA"/>
        </w:rPr>
      </w:pPr>
      <w:r>
        <w:rPr>
          <w:b/>
          <w:sz w:val="26"/>
          <w:szCs w:val="26"/>
          <w:lang w:val="uk-UA" w:eastAsia="zh-CN"/>
        </w:rPr>
        <w:t>Ігор КАЛИНЯК</w:t>
      </w:r>
      <w:r w:rsidR="009C10EB">
        <w:rPr>
          <w:b/>
          <w:sz w:val="26"/>
          <w:szCs w:val="26"/>
          <w:lang w:val="uk-UA" w:eastAsia="zh-CN"/>
        </w:rPr>
        <w:t xml:space="preserve">                                                               </w:t>
      </w:r>
      <w:r w:rsidR="009C10EB">
        <w:rPr>
          <w:b/>
          <w:sz w:val="26"/>
          <w:szCs w:val="26"/>
          <w:lang w:val="uk-UA" w:eastAsia="zh-CN"/>
        </w:rPr>
        <w:tab/>
      </w:r>
      <w:r>
        <w:rPr>
          <w:b/>
          <w:sz w:val="26"/>
          <w:szCs w:val="26"/>
          <w:lang w:val="uk-UA" w:eastAsia="zh-CN"/>
        </w:rPr>
        <w:t xml:space="preserve">           </w:t>
      </w:r>
      <w:r w:rsidR="009C10EB">
        <w:rPr>
          <w:sz w:val="26"/>
          <w:szCs w:val="26"/>
          <w:lang w:val="uk-UA" w:eastAsia="zh-CN"/>
        </w:rPr>
        <w:t>"___"_____2024р.</w:t>
      </w:r>
    </w:p>
    <w:sectPr w:rsidR="003444E8" w:rsidRPr="00834054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34B19"/>
    <w:rsid w:val="001576E5"/>
    <w:rsid w:val="00180A68"/>
    <w:rsid w:val="001A6423"/>
    <w:rsid w:val="001C65DE"/>
    <w:rsid w:val="001D03D7"/>
    <w:rsid w:val="00210B30"/>
    <w:rsid w:val="002219A1"/>
    <w:rsid w:val="00231098"/>
    <w:rsid w:val="00236D15"/>
    <w:rsid w:val="002428D5"/>
    <w:rsid w:val="0027223E"/>
    <w:rsid w:val="002A283D"/>
    <w:rsid w:val="002B12EC"/>
    <w:rsid w:val="002F4074"/>
    <w:rsid w:val="002F527F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C041A"/>
    <w:rsid w:val="00514DB1"/>
    <w:rsid w:val="00536C7F"/>
    <w:rsid w:val="005A5DF4"/>
    <w:rsid w:val="005D1174"/>
    <w:rsid w:val="005F7369"/>
    <w:rsid w:val="0060624D"/>
    <w:rsid w:val="00622C09"/>
    <w:rsid w:val="00634777"/>
    <w:rsid w:val="00653B2A"/>
    <w:rsid w:val="0066247D"/>
    <w:rsid w:val="0066252A"/>
    <w:rsid w:val="00666440"/>
    <w:rsid w:val="00683263"/>
    <w:rsid w:val="00691122"/>
    <w:rsid w:val="006A7E95"/>
    <w:rsid w:val="006D106F"/>
    <w:rsid w:val="006E78D9"/>
    <w:rsid w:val="00702929"/>
    <w:rsid w:val="00703535"/>
    <w:rsid w:val="00712F2A"/>
    <w:rsid w:val="00735BC3"/>
    <w:rsid w:val="00754A27"/>
    <w:rsid w:val="00776A8E"/>
    <w:rsid w:val="00795B14"/>
    <w:rsid w:val="00797054"/>
    <w:rsid w:val="007B3F38"/>
    <w:rsid w:val="007B6EAB"/>
    <w:rsid w:val="007E5DD8"/>
    <w:rsid w:val="00800E69"/>
    <w:rsid w:val="00805EF4"/>
    <w:rsid w:val="00834054"/>
    <w:rsid w:val="00872FA6"/>
    <w:rsid w:val="008A463F"/>
    <w:rsid w:val="008A5265"/>
    <w:rsid w:val="008E24FB"/>
    <w:rsid w:val="00904809"/>
    <w:rsid w:val="0091020F"/>
    <w:rsid w:val="0091709A"/>
    <w:rsid w:val="00925D9C"/>
    <w:rsid w:val="00954BEE"/>
    <w:rsid w:val="00961A13"/>
    <w:rsid w:val="009747A7"/>
    <w:rsid w:val="00984B60"/>
    <w:rsid w:val="009B18E2"/>
    <w:rsid w:val="009C10EB"/>
    <w:rsid w:val="009C3D0D"/>
    <w:rsid w:val="009D5DC6"/>
    <w:rsid w:val="00A148D8"/>
    <w:rsid w:val="00A21276"/>
    <w:rsid w:val="00A240DD"/>
    <w:rsid w:val="00A613FB"/>
    <w:rsid w:val="00B04AC3"/>
    <w:rsid w:val="00B07D2B"/>
    <w:rsid w:val="00B44397"/>
    <w:rsid w:val="00B7728C"/>
    <w:rsid w:val="00B92820"/>
    <w:rsid w:val="00BB301D"/>
    <w:rsid w:val="00C817D6"/>
    <w:rsid w:val="00C90571"/>
    <w:rsid w:val="00CC6F4B"/>
    <w:rsid w:val="00CD77B5"/>
    <w:rsid w:val="00D00913"/>
    <w:rsid w:val="00D06C59"/>
    <w:rsid w:val="00D26A2A"/>
    <w:rsid w:val="00DA59AC"/>
    <w:rsid w:val="00DA7DB5"/>
    <w:rsid w:val="00DB5D91"/>
    <w:rsid w:val="00DC49D4"/>
    <w:rsid w:val="00DC7074"/>
    <w:rsid w:val="00DE225F"/>
    <w:rsid w:val="00E02A5B"/>
    <w:rsid w:val="00E108C9"/>
    <w:rsid w:val="00E56581"/>
    <w:rsid w:val="00E6147B"/>
    <w:rsid w:val="00E64FED"/>
    <w:rsid w:val="00E70EFD"/>
    <w:rsid w:val="00E73163"/>
    <w:rsid w:val="00E97CC2"/>
    <w:rsid w:val="00EA7788"/>
    <w:rsid w:val="00EB42C4"/>
    <w:rsid w:val="00ED10CE"/>
    <w:rsid w:val="00ED72E8"/>
    <w:rsid w:val="00F34EB8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352F5C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5"/>
    <w:rsid w:val="002219A1"/>
    <w:pPr>
      <w:spacing w:after="120"/>
    </w:pPr>
  </w:style>
  <w:style w:type="paragraph" w:styleId="a6">
    <w:name w:val="List"/>
    <w:basedOn w:val="a0"/>
    <w:rsid w:val="002219A1"/>
  </w:style>
  <w:style w:type="paragraph" w:styleId="a7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8">
    <w:name w:val="Содержимое таблицы"/>
    <w:basedOn w:val="a"/>
    <w:rsid w:val="002219A1"/>
    <w:pPr>
      <w:suppressLineNumbers/>
    </w:pPr>
  </w:style>
  <w:style w:type="paragraph" w:customStyle="1" w:styleId="a9">
    <w:name w:val="Заголовок таблицы"/>
    <w:basedOn w:val="a8"/>
    <w:rsid w:val="002219A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c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d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Основной текст Знак"/>
    <w:basedOn w:val="a1"/>
    <w:link w:val="a0"/>
    <w:rsid w:val="00E70EFD"/>
    <w:rPr>
      <w:rFonts w:eastAsia="Andale Sans UI" w:cs="Tahoma"/>
      <w:color w:val="00000A"/>
      <w:kern w:val="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0327-B3D7-410E-87F0-CF91F4A2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18</cp:revision>
  <cp:lastPrinted>2024-08-28T11:31:00Z</cp:lastPrinted>
  <dcterms:created xsi:type="dcterms:W3CDTF">2024-08-28T06:53:00Z</dcterms:created>
  <dcterms:modified xsi:type="dcterms:W3CDTF">2024-10-09T13:34:00Z</dcterms:modified>
</cp:coreProperties>
</file>